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96" w:rsidRPr="003B6E62" w:rsidRDefault="00605796" w:rsidP="003B6E62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Bookman Old Style" w:eastAsia="Times New Roman" w:hAnsi="Bookman Old Style" w:cs="Times New Roman"/>
          <w:b/>
          <w:color w:val="FF0000"/>
          <w:kern w:val="36"/>
          <w:sz w:val="36"/>
          <w:szCs w:val="36"/>
          <w:lang w:eastAsia="ru-RU"/>
        </w:rPr>
      </w:pPr>
      <w:r w:rsidRPr="003B6E62">
        <w:rPr>
          <w:rFonts w:ascii="Bookman Old Style" w:eastAsia="Times New Roman" w:hAnsi="Bookman Old Style" w:cs="Times New Roman"/>
          <w:b/>
          <w:color w:val="FF0000"/>
          <w:kern w:val="36"/>
          <w:sz w:val="36"/>
          <w:szCs w:val="36"/>
          <w:lang w:eastAsia="ru-RU"/>
        </w:rPr>
        <w:t>«Гимнастика для глаз – детям»</w:t>
      </w:r>
    </w:p>
    <w:p w:rsidR="00605796" w:rsidRDefault="00605796" w:rsidP="00605796">
      <w:pPr>
        <w:shd w:val="clear" w:color="auto" w:fill="FFFFFF"/>
        <w:spacing w:after="360" w:line="336" w:lineRule="atLeast"/>
        <w:jc w:val="center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D0D3F">
        <w:rPr>
          <w:rFonts w:ascii="Arial" w:eastAsia="Times New Roman" w:hAnsi="Arial" w:cs="Arial"/>
          <w:noProof/>
          <w:color w:val="262626"/>
          <w:sz w:val="21"/>
          <w:szCs w:val="21"/>
          <w:lang w:eastAsia="ru-RU"/>
        </w:rPr>
        <w:drawing>
          <wp:inline distT="0" distB="0" distL="0" distR="0" wp14:anchorId="6E4E48A8" wp14:editId="4C46402E">
            <wp:extent cx="2266950" cy="1502250"/>
            <wp:effectExtent l="0" t="0" r="0" b="3175"/>
            <wp:docPr id="4" name="Рисунок 2" descr="http://www.prodlenka.org/images/stories/sait2/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sait2/e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96" w:rsidRPr="003B6E62" w:rsidRDefault="00605796" w:rsidP="00605796">
      <w:pPr>
        <w:shd w:val="clear" w:color="auto" w:fill="FFFFFF"/>
        <w:spacing w:after="360" w:line="240" w:lineRule="auto"/>
        <w:ind w:firstLine="284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3B6E62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    По статистике у каждого третьего взрослого и у каждого четвертого маленького жителя планеты существуют проблемы со зрением. Это и немудрено, ведь 90% всей информации об окружающем мире человек получает именно с помощью зрения. Сложно представить, какая это колоссальная нагрузка, и особенно для детей, ведь отдыхают глазки только тогда, когда ребёнок спит. </w:t>
      </w:r>
    </w:p>
    <w:p w:rsidR="00605796" w:rsidRPr="003B6E62" w:rsidRDefault="00605796" w:rsidP="00605796">
      <w:pPr>
        <w:shd w:val="clear" w:color="auto" w:fill="FFFFFF"/>
        <w:spacing w:after="360" w:line="240" w:lineRule="auto"/>
        <w:ind w:firstLine="284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3B6E62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Поэтому так важно беречь зрение смолоду. Чтобы сохранить «зоркость», стоит уделять своим глазам особое внимание с раннего детства. Один из наиболее удобных и проверенных способов - </w:t>
      </w:r>
      <w:r w:rsidRPr="003B6E62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детская гимнастика для глаз.</w:t>
      </w:r>
    </w:p>
    <w:p w:rsidR="00605796" w:rsidRPr="003B6E62" w:rsidRDefault="00605796" w:rsidP="00605796">
      <w:pPr>
        <w:shd w:val="clear" w:color="auto" w:fill="FFFFFF"/>
        <w:spacing w:after="360" w:line="240" w:lineRule="auto"/>
        <w:ind w:firstLine="284"/>
        <w:rPr>
          <w:rFonts w:ascii="Bookman Old Style" w:eastAsia="Times New Roman" w:hAnsi="Bookman Old Style" w:cs="Times New Roman"/>
          <w:sz w:val="32"/>
          <w:szCs w:val="32"/>
          <w:u w:val="single"/>
          <w:lang w:eastAsia="ru-RU"/>
        </w:rPr>
      </w:pPr>
      <w:r w:rsidRPr="003B6E62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Медики разработали тысячи комплексов, которые помогут укрепить и сохранить зрение малыша. Все они направлены на снятие напряжения с детских глазок, что особенно важно в современное время, когда ребенок с малых лет сидит за компьютером. Большинство гимнастик для глаз детей предусматривают движение глазного яблока во всех направлениях. Пусть малыш двигает глазками «верх-вниз, влево-вправо. Попросите ребенка зажмуриться, снять напряжение, считая до десяти. Если умеет - пусть считает сам. Если нет - </w:t>
      </w:r>
      <w:r w:rsidRPr="003B6E62">
        <w:rPr>
          <w:rFonts w:ascii="Bookman Old Style" w:eastAsia="Times New Roman" w:hAnsi="Bookman Old Style" w:cs="Times New Roman"/>
          <w:sz w:val="32"/>
          <w:szCs w:val="32"/>
          <w:u w:val="single"/>
          <w:lang w:eastAsia="ru-RU"/>
        </w:rPr>
        <w:t>помогите ему.</w:t>
      </w:r>
    </w:p>
    <w:p w:rsidR="00605796" w:rsidRPr="003B6E62" w:rsidRDefault="00605796" w:rsidP="00605796">
      <w:pPr>
        <w:shd w:val="clear" w:color="auto" w:fill="FFFFFF"/>
        <w:spacing w:after="36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3B6E62">
        <w:rPr>
          <w:rFonts w:ascii="Bookman Old Style" w:eastAsia="Times New Roman" w:hAnsi="Bookman Old Style" w:cs="Times New Roman"/>
          <w:sz w:val="32"/>
          <w:szCs w:val="32"/>
          <w:lang w:eastAsia="ru-RU"/>
        </w:rPr>
        <w:t>Чтобы снять напряжение в глазках, малыш должен один раз в 1-2 часа переключать зрение. Для этого попросите его смотреть вдаль в течение 5-10 минут. Немаловажно, чтобы он периодически еще и закрывал глазки для отдыха на 1-2 минуты.</w:t>
      </w:r>
    </w:p>
    <w:p w:rsidR="00605796" w:rsidRPr="003B6E62" w:rsidRDefault="00605796" w:rsidP="00605796">
      <w:pPr>
        <w:shd w:val="clear" w:color="auto" w:fill="FFFFFF"/>
        <w:spacing w:after="36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3B6E62"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>Предложите ребёнку представить себя Буратино. Ребенок должен закрыть глаза и посмотреть, таким образом, на кончик своего носика, а взрослый в это время пусть посчитает до 8. Малышу нужно представить, что его носик растет, а он следит этим занимательным процессом с закрытыми глазками. Потом нос также должен уменьшаться - считайте в этот раз оборот: от 8 до 1.</w:t>
      </w:r>
    </w:p>
    <w:p w:rsidR="00605796" w:rsidRPr="003B6E62" w:rsidRDefault="00605796" w:rsidP="00605796">
      <w:pPr>
        <w:shd w:val="clear" w:color="auto" w:fill="FFFFFF"/>
        <w:spacing w:after="36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3B6E62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Попросите малыша не поворачивать головы, но при этом пусть он смотрит сначала медленно вправо, потом - прямо, потом медленно повернет глаза влево и снова прямо. Следует проделать то же самое, только вверх и вниз. Два раза повторить. Еще одно хорошее упражнение - закрыть веки, помассировать их круговыми движениями пальцев. Верхнее веко от носа к наружному краю глаз, а нижнее веко от наружного края к носу, потом - наоборот. Такое упражнение для глаз детей ослабляет мышцы и улучшает кровообращение</w:t>
      </w:r>
    </w:p>
    <w:p w:rsidR="00605796" w:rsidRPr="003B6E62" w:rsidRDefault="00605796" w:rsidP="00605796">
      <w:pPr>
        <w:shd w:val="clear" w:color="auto" w:fill="FFFFFF"/>
        <w:spacing w:after="36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3B6E62">
        <w:rPr>
          <w:rFonts w:ascii="Bookman Old Style" w:eastAsia="Times New Roman" w:hAnsi="Bookman Old Style" w:cs="Times New Roman"/>
          <w:sz w:val="32"/>
          <w:szCs w:val="32"/>
          <w:lang w:eastAsia="ru-RU"/>
        </w:rPr>
        <w:t>Чтобы малыш тренировал зрение, ему полезно играть с яркими, подвижными игрушками. Пусть они прыгают, катаются, кувыркаются и вертятся.</w:t>
      </w:r>
    </w:p>
    <w:p w:rsidR="00605796" w:rsidRPr="003B6E62" w:rsidRDefault="00605796" w:rsidP="00605796">
      <w:pPr>
        <w:shd w:val="clear" w:color="auto" w:fill="FFFFFF"/>
        <w:spacing w:after="36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3B6E62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 помните — зрение нарушается медленно. И также медленно оно восстанавливается. Это, конечно, если естественным путем. Есть еще, безусловно, хирургическая, лазерная и контактная коррекция. Но ведь никто из нас не хочет исправлять малышу зрение именно таким путем.</w:t>
      </w:r>
    </w:p>
    <w:p w:rsidR="00605796" w:rsidRDefault="00605796" w:rsidP="00605796">
      <w:pPr>
        <w:shd w:val="clear" w:color="auto" w:fill="FFFFFF"/>
        <w:spacing w:after="36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3B6E62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Вот почему </w:t>
      </w:r>
      <w:r w:rsidRPr="003B6E62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гимнастика</w:t>
      </w:r>
      <w:r w:rsidRPr="003B6E62">
        <w:rPr>
          <w:rFonts w:ascii="Bookman Old Style" w:eastAsia="Times New Roman" w:hAnsi="Bookman Old Style" w:cs="Times New Roman"/>
          <w:sz w:val="32"/>
          <w:szCs w:val="32"/>
          <w:lang w:eastAsia="ru-RU"/>
        </w:rPr>
        <w:t>, которую ребёнок будет регулярно выполнять, натренирует его зрение, сохранит и улучшит его, обезопасит от близорукости и других заболеваний глаз.</w:t>
      </w:r>
    </w:p>
    <w:p w:rsidR="003D339A" w:rsidRDefault="003D339A" w:rsidP="00605796">
      <w:pPr>
        <w:shd w:val="clear" w:color="auto" w:fill="FFFFFF"/>
        <w:spacing w:after="36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3D339A" w:rsidRDefault="003D339A" w:rsidP="00605796">
      <w:pPr>
        <w:shd w:val="clear" w:color="auto" w:fill="FFFFFF"/>
        <w:spacing w:after="36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3D339A" w:rsidRDefault="003D339A" w:rsidP="00605796">
      <w:pPr>
        <w:shd w:val="clear" w:color="auto" w:fill="FFFFFF"/>
        <w:spacing w:after="36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3D339A" w:rsidRPr="003B6E62" w:rsidRDefault="003D339A" w:rsidP="00605796">
      <w:pPr>
        <w:shd w:val="clear" w:color="auto" w:fill="FFFFFF"/>
        <w:spacing w:after="360" w:line="240" w:lineRule="auto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D339A">
        <w:rPr>
          <w:rFonts w:ascii="Bookman Old Style" w:hAnsi="Bookman Old Style"/>
          <w:b/>
          <w:sz w:val="32"/>
          <w:szCs w:val="32"/>
        </w:rPr>
        <w:t>Упражнения для глаз (комплекс 1)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>И. п.- сидя за столом.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>1. Закрыть глаза. Отдых 10- 15 сек. Открыть глаза. Повторить 2-3 раза.</w:t>
      </w: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2.Движения глазными яблоками.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Глаза вправо - вверх.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Глаза влево – вверх.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Глаза вправо – вниз.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Глаза влево – вниз.</w:t>
      </w: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>Повторить 3 – 4 раза. Глаза закрыть. Отдых 10 – 15 сек.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>3. Самомассаж.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>Потереть ладони. Закрыть глаза, положить ладони на глаза, пальцы вместе. Держать 1 сек. Ладони на стол. Открыть глаза.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D339A">
        <w:rPr>
          <w:rFonts w:ascii="Bookman Old Style" w:hAnsi="Bookman Old Style"/>
          <w:b/>
          <w:sz w:val="32"/>
          <w:szCs w:val="32"/>
        </w:rPr>
        <w:t>Упражнение для глаз (комплекс 2)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>И. п.- сидя за столом.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1. Закрыть глаза. Отдых 10-15 сек. Открыть глаза. Повторить 2-3 раза.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2. Посмотреть вдаль. Закрыть глаза на 5-6 сек. Открыть, посмотреть на кончик носа. Посмотреть 3-4 раза.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3. Самомассаж. Закрыть глаза и делать легкие круговые движения подушечками пальцев, поглаживая надбровные дуги 20-30 сек. Закрыть глаза. Отдых 10-15 сек. Отрыть 10-15 сек. Отрыть глаза.</w:t>
      </w: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D339A">
        <w:rPr>
          <w:rFonts w:ascii="Bookman Old Style" w:hAnsi="Bookman Old Style"/>
          <w:b/>
          <w:sz w:val="32"/>
          <w:szCs w:val="32"/>
        </w:rPr>
        <w:t>Упражнения для глаз (комплекс 3)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>И. п.- сидя за столом.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1. Закрыть глаза. Отдых 10-15 сек. Открыть глаза. Повторить 2-3 раза.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2. Закрыть глаза. Выполнять круговые движения глазными яблоками с закрытыми глазами вправо и влево. Повторить 2-3 раза в каждую сторону.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3. Поморгать глазами. Повторить 5-6 раз.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D339A">
        <w:rPr>
          <w:rFonts w:ascii="Bookman Old Style" w:hAnsi="Bookman Old Style"/>
          <w:b/>
          <w:sz w:val="32"/>
          <w:szCs w:val="32"/>
        </w:rPr>
        <w:t>Упражнения для глаз (комплекс 4)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>И. п.- сидя за столом.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1. Закрыть глаза. Отдых 10-15 сек. Открыть глаза. Повторить 2-3 раза.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2. Закрывать и открывать глаза, крепко сжимая веки. Повторить 5-6 раз.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3. Закрыть глаза, расслабить веки, 10-15 сек.</w:t>
      </w:r>
    </w:p>
    <w:p w:rsidR="003D339A" w:rsidRPr="003D339A" w:rsidRDefault="003D339A" w:rsidP="003D3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D339A">
        <w:rPr>
          <w:rFonts w:ascii="Bookman Old Style" w:hAnsi="Bookman Old Style"/>
          <w:sz w:val="32"/>
          <w:szCs w:val="32"/>
        </w:rPr>
        <w:t xml:space="preserve">    4. Быстро поморгать глазами. Закрыть глаза. Представить море, </w:t>
      </w:r>
      <w:r>
        <w:rPr>
          <w:rFonts w:ascii="Bookman Old Style" w:hAnsi="Bookman Old Style"/>
          <w:sz w:val="32"/>
          <w:szCs w:val="32"/>
        </w:rPr>
        <w:t>лес. Отдых 1</w:t>
      </w:r>
      <w:r w:rsidRPr="003D339A">
        <w:rPr>
          <w:rFonts w:ascii="Bookman Old Style" w:hAnsi="Bookman Old Style"/>
          <w:sz w:val="32"/>
          <w:szCs w:val="32"/>
        </w:rPr>
        <w:t>0-15 сек. Открыть глаза.</w:t>
      </w:r>
    </w:p>
    <w:p w:rsidR="00E101CE" w:rsidRDefault="00E101CE"/>
    <w:sectPr w:rsidR="00E101CE" w:rsidSect="003B6E62">
      <w:pgSz w:w="11906" w:h="16838"/>
      <w:pgMar w:top="851" w:right="851" w:bottom="851" w:left="851" w:header="709" w:footer="709" w:gutter="0"/>
      <w:pgBorders w:offsetFrom="page">
        <w:top w:val="eclipsingSquares2" w:sz="18" w:space="24" w:color="4121FF"/>
        <w:left w:val="eclipsingSquares2" w:sz="18" w:space="24" w:color="4121FF"/>
        <w:bottom w:val="eclipsingSquares2" w:sz="18" w:space="24" w:color="4121FF"/>
        <w:right w:val="eclipsingSquares2" w:sz="18" w:space="24" w:color="4121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79"/>
    <w:rsid w:val="00185E79"/>
    <w:rsid w:val="003B6E62"/>
    <w:rsid w:val="003D339A"/>
    <w:rsid w:val="00605796"/>
    <w:rsid w:val="00E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D428"/>
  <w15:chartTrackingRefBased/>
  <w15:docId w15:val="{BB09F330-7E5F-4287-982D-68FE4798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Музыканты</cp:lastModifiedBy>
  <cp:revision>4</cp:revision>
  <dcterms:created xsi:type="dcterms:W3CDTF">2021-12-02T06:54:00Z</dcterms:created>
  <dcterms:modified xsi:type="dcterms:W3CDTF">2021-12-03T04:30:00Z</dcterms:modified>
</cp:coreProperties>
</file>