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A09" w:rsidRPr="00300B74" w:rsidRDefault="00122A09" w:rsidP="008A3FBD">
      <w:pPr>
        <w:spacing w:after="0" w:line="315" w:lineRule="atLeast"/>
        <w:jc w:val="center"/>
        <w:outlineLvl w:val="0"/>
        <w:rPr>
          <w:rFonts w:ascii="Bookman Old Style" w:eastAsia="Times New Roman" w:hAnsi="Bookman Old Style" w:cs="Tahoma"/>
          <w:b/>
          <w:bCs/>
          <w:color w:val="222222"/>
          <w:kern w:val="36"/>
          <w:sz w:val="32"/>
          <w:szCs w:val="32"/>
          <w:lang w:eastAsia="ru-RU"/>
        </w:rPr>
      </w:pPr>
      <w:proofErr w:type="spellStart"/>
      <w:r w:rsidRPr="00300B74">
        <w:rPr>
          <w:rFonts w:ascii="Bookman Old Style" w:eastAsia="Times New Roman" w:hAnsi="Bookman Old Style" w:cs="Tahoma"/>
          <w:b/>
          <w:bCs/>
          <w:color w:val="222222"/>
          <w:kern w:val="36"/>
          <w:sz w:val="32"/>
          <w:szCs w:val="32"/>
          <w:lang w:eastAsia="ru-RU"/>
        </w:rPr>
        <w:t>Декупаж</w:t>
      </w:r>
      <w:proofErr w:type="spellEnd"/>
      <w:r w:rsidRPr="00300B74">
        <w:rPr>
          <w:rFonts w:ascii="Bookman Old Style" w:eastAsia="Times New Roman" w:hAnsi="Bookman Old Style" w:cs="Tahoma"/>
          <w:b/>
          <w:bCs/>
          <w:color w:val="222222"/>
          <w:kern w:val="36"/>
          <w:sz w:val="32"/>
          <w:szCs w:val="32"/>
          <w:lang w:eastAsia="ru-RU"/>
        </w:rPr>
        <w:t xml:space="preserve"> своим</w:t>
      </w:r>
      <w:r w:rsidR="00685FC5" w:rsidRPr="00300B74">
        <w:rPr>
          <w:rFonts w:ascii="Bookman Old Style" w:eastAsia="Times New Roman" w:hAnsi="Bookman Old Style" w:cs="Tahoma"/>
          <w:b/>
          <w:bCs/>
          <w:color w:val="222222"/>
          <w:kern w:val="36"/>
          <w:sz w:val="32"/>
          <w:szCs w:val="32"/>
          <w:lang w:eastAsia="ru-RU"/>
        </w:rPr>
        <w:t>и руками для начинающих</w:t>
      </w:r>
    </w:p>
    <w:p w:rsidR="00685FC5" w:rsidRPr="00300B74" w:rsidRDefault="00FA6E7B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  </w:t>
      </w:r>
      <w:proofErr w:type="spellStart"/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</w:t>
      </w:r>
      <w:proofErr w:type="spellEnd"/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в переводе с французского означает «вырезать».</w:t>
      </w:r>
      <w:r w:rsidR="00685FC5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Это способ украшения различных поверхностей вырезанными из бумаги изображениями. На протяжении столетий </w:t>
      </w:r>
      <w:proofErr w:type="spellStart"/>
      <w:r w:rsidR="00685FC5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</w:t>
      </w:r>
      <w:proofErr w:type="spellEnd"/>
      <w:r w:rsidR="00685FC5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использовался для имитации ручной росписи и до сих пор не утратил своей популярности.</w:t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Как вид искусства </w:t>
      </w:r>
      <w:proofErr w:type="spellStart"/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</w:t>
      </w:r>
      <w:proofErr w:type="spellEnd"/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упоминается еще в Германии еще конце XV века. Там вырезанными картинками </w:t>
      </w:r>
      <w:r w:rsidR="00685FC5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украшали мебель. </w:t>
      </w:r>
    </w:p>
    <w:p w:rsidR="00122A09" w:rsidRPr="00300B74" w:rsidRDefault="00FA6E7B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  </w:t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В наше время эта старинная техника декора начинает набирать обороты в оформлении вырезками из бумаги, кожи, ткани и даже дерева предметы из любых материалов. Из металла, керамики, дерева, ткани. Таким образом, можно задекорировать одежду, женские сумочки и хозяйственные корзинки, головные уборы, посуду и шкатулки. С ее помощью также создаются авторские предметы мебели.</w:t>
      </w:r>
    </w:p>
    <w:p w:rsidR="00685FC5" w:rsidRDefault="00685FC5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Материалы и инструменты</w:t>
      </w:r>
    </w:p>
    <w:p w:rsidR="000A24F1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0A24F1">
        <w:rPr>
          <w:rFonts w:ascii="Bookman Old Style" w:eastAsia="Times New Roman" w:hAnsi="Bookman Old Style" w:cs="Tahoma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5C755598" wp14:editId="1C61923F">
            <wp:simplePos x="0" y="0"/>
            <wp:positionH relativeFrom="column">
              <wp:posOffset>739140</wp:posOffset>
            </wp:positionH>
            <wp:positionV relativeFrom="paragraph">
              <wp:posOffset>62230</wp:posOffset>
            </wp:positionV>
            <wp:extent cx="4394579" cy="3295180"/>
            <wp:effectExtent l="152400" t="171450" r="139700" b="133985"/>
            <wp:wrapThrough wrapText="bothSides">
              <wp:wrapPolygon edited="0">
                <wp:start x="-468" y="-1124"/>
                <wp:lineTo x="-749" y="-874"/>
                <wp:lineTo x="-749" y="18232"/>
                <wp:lineTo x="1217" y="21105"/>
                <wp:lineTo x="2247" y="22229"/>
                <wp:lineTo x="2341" y="22478"/>
                <wp:lineTo x="21912" y="22478"/>
                <wp:lineTo x="22006" y="22229"/>
                <wp:lineTo x="22287" y="21105"/>
                <wp:lineTo x="22193" y="3122"/>
                <wp:lineTo x="20788" y="874"/>
                <wp:lineTo x="19009" y="-1124"/>
                <wp:lineTo x="-468" y="-1124"/>
              </wp:wrapPolygon>
            </wp:wrapThrough>
            <wp:docPr id="1" name="Рисунок 20" descr="C:\Users\Олег\AppData\Local\Microsoft\Windows\Temporary Internet Files\Content.Word\IMG_20151206_18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AppData\Local\Microsoft\Windows\Temporary Internet Files\Content.Word\IMG_20151206_182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79" cy="3295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F1" w:rsidRPr="00300B74" w:rsidRDefault="000A24F1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8A3FBD" w:rsidRDefault="008A3FBD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</w:p>
    <w:p w:rsidR="00FA6E7B" w:rsidRPr="00300B74" w:rsidRDefault="00FA6E7B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 xml:space="preserve">Салфетки. </w:t>
      </w:r>
    </w:p>
    <w:p w:rsidR="00FA6E7B" w:rsidRPr="00300B74" w:rsidRDefault="00FA6E7B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Для декорирования предметов в технике </w:t>
      </w:r>
      <w:proofErr w:type="spellStart"/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декупаж</w:t>
      </w:r>
      <w:proofErr w:type="spellEnd"/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 чаще всего используют картинки, вырезанные из салфеток: обычных столовых (трехслойных) или специальных</w:t>
      </w: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.</w:t>
      </w:r>
    </w:p>
    <w:p w:rsidR="00FA6E7B" w:rsidRPr="00300B74" w:rsidRDefault="00FA6E7B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Инструменты.</w:t>
      </w:r>
    </w:p>
    <w:p w:rsidR="00FA6E7B" w:rsidRPr="00300B74" w:rsidRDefault="00FA6E7B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Необходимы мягкие синтетические </w:t>
      </w: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 xml:space="preserve">кисти </w:t>
      </w: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разных форм и размеров.</w:t>
      </w:r>
    </w:p>
    <w:p w:rsidR="00FA6E7B" w:rsidRPr="00300B74" w:rsidRDefault="00FA6E7B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 xml:space="preserve">Ножницы </w:t>
      </w: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– потребуются для вырезания картинок, большие –</w:t>
      </w:r>
      <w:r w:rsidR="00223101"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 </w:t>
      </w: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для вырезания больших деталей, маленькие – для мелких.</w:t>
      </w:r>
    </w:p>
    <w:p w:rsidR="00FA6E7B" w:rsidRPr="00300B74" w:rsidRDefault="00FA6E7B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lastRenderedPageBreak/>
        <w:t>Зубочистки</w:t>
      </w:r>
      <w:r w:rsidR="00223101"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.</w:t>
      </w:r>
      <w:r w:rsidR="00223101"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 С их помощ</w:t>
      </w: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ью можно аккуратно «вырвать» из салфетки</w:t>
      </w:r>
      <w:r w:rsidR="00223101"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 нужное изображение.</w:t>
      </w:r>
    </w:p>
    <w:p w:rsidR="001C6E39" w:rsidRPr="00300B74" w:rsidRDefault="001C6E39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Грунт</w:t>
      </w: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 для </w:t>
      </w:r>
      <w:proofErr w:type="spellStart"/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декупажа</w:t>
      </w:r>
      <w:proofErr w:type="spellEnd"/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.</w:t>
      </w:r>
    </w:p>
    <w:p w:rsidR="00223101" w:rsidRPr="00300B74" w:rsidRDefault="00223101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Клей, краски, лаки.</w:t>
      </w:r>
    </w:p>
    <w:p w:rsidR="00223101" w:rsidRPr="00300B74" w:rsidRDefault="00223101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Клей для </w:t>
      </w:r>
      <w:proofErr w:type="spellStart"/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декупажа</w:t>
      </w:r>
      <w:proofErr w:type="spellEnd"/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 xml:space="preserve"> – это специальный клей на водной основе.</w:t>
      </w:r>
    </w:p>
    <w:p w:rsidR="00223101" w:rsidRPr="00300B74" w:rsidRDefault="00223101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Акриловые краски потребуются для окраши</w:t>
      </w:r>
      <w:r w:rsid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вания поверхности</w:t>
      </w: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, для создания фона.</w:t>
      </w:r>
    </w:p>
    <w:p w:rsidR="00223101" w:rsidRPr="00300B74" w:rsidRDefault="00223101" w:rsidP="00685FC5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Финишные покрытия.</w:t>
      </w:r>
    </w:p>
    <w:p w:rsidR="00685FC5" w:rsidRPr="000A24F1" w:rsidRDefault="00223101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Cs/>
          <w:color w:val="000000" w:themeColor="text1"/>
          <w:sz w:val="24"/>
          <w:szCs w:val="24"/>
          <w:lang w:eastAsia="ru-RU"/>
        </w:rPr>
        <w:t>Декорированную поверхность обязательно нужно покрыть лаком, лучше всего на водной основе, например, акриловым. Это защитит ее от механических повреждений и влаги. Он практически не имеет запаха и абсолютно прозрачен.</w:t>
      </w:r>
    </w:p>
    <w:p w:rsidR="00122A09" w:rsidRPr="00300B74" w:rsidRDefault="00122A09" w:rsidP="00122A09">
      <w:pPr>
        <w:spacing w:after="0" w:line="240" w:lineRule="auto"/>
        <w:outlineLvl w:val="1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Декупаж</w:t>
      </w:r>
      <w:proofErr w:type="spellEnd"/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 xml:space="preserve"> из салфеток</w:t>
      </w:r>
    </w:p>
    <w:p w:rsidR="00122A09" w:rsidRPr="00300B74" w:rsidRDefault="00122A09" w:rsidP="001C6E3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Помимо всего прочего, можно также сделать </w:t>
      </w:r>
      <w:proofErr w:type="spellStart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</w:t>
      </w:r>
      <w:proofErr w:type="spellEnd"/>
      <w:r w:rsidR="00223101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своими руками из салфеток. </w:t>
      </w: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Украшенные вырезками из салфеток предметы посуды – чашки, тарелки, разносы, женские аксессуары, предметы домашнего декора и другие изделия смотрятся очень оригинально и стильно. И главное, такую работу сразу даже не</w:t>
      </w:r>
      <w:r w:rsidR="001C6E3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отличить от фабричного изделия.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Что еще интересно - с этим видом </w:t>
      </w:r>
      <w:proofErr w:type="spellStart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декупажа</w:t>
      </w:r>
      <w:proofErr w:type="spellEnd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сможет справиться даже школьник.</w:t>
      </w:r>
    </w:p>
    <w:p w:rsidR="00122A09" w:rsidRPr="00300B74" w:rsidRDefault="00122A09" w:rsidP="00122A09">
      <w:pPr>
        <w:spacing w:after="0" w:line="240" w:lineRule="auto"/>
        <w:outlineLvl w:val="1"/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 xml:space="preserve">Пошаговое описание техники </w:t>
      </w:r>
      <w:proofErr w:type="spellStart"/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>декупажа</w:t>
      </w:r>
      <w:proofErr w:type="spellEnd"/>
      <w:r w:rsidRPr="00300B74">
        <w:rPr>
          <w:rFonts w:ascii="Bookman Old Style" w:eastAsia="Times New Roman" w:hAnsi="Bookman Old Style" w:cs="Tahoma"/>
          <w:b/>
          <w:bCs/>
          <w:color w:val="000000" w:themeColor="text1"/>
          <w:sz w:val="24"/>
          <w:szCs w:val="24"/>
          <w:lang w:eastAsia="ru-RU"/>
        </w:rPr>
        <w:t xml:space="preserve"> салфетками и мастер-класс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Давайте разберем технику </w:t>
      </w:r>
      <w:proofErr w:type="spellStart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</w:t>
      </w:r>
      <w:proofErr w:type="spellEnd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своими руками для начинающих в пошаговом исполнении.</w:t>
      </w:r>
    </w:p>
    <w:p w:rsidR="00122A09" w:rsidRPr="00300B74" w:rsidRDefault="008A3FBD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CE57D1D" wp14:editId="7AFD9C6B">
            <wp:simplePos x="0" y="0"/>
            <wp:positionH relativeFrom="column">
              <wp:posOffset>2994660</wp:posOffset>
            </wp:positionH>
            <wp:positionV relativeFrom="paragraph">
              <wp:posOffset>318135</wp:posOffset>
            </wp:positionV>
            <wp:extent cx="2974340" cy="2209800"/>
            <wp:effectExtent l="152400" t="152400" r="149860" b="133350"/>
            <wp:wrapThrough wrapText="bothSides">
              <wp:wrapPolygon edited="0">
                <wp:start x="-415" y="-1490"/>
                <wp:lineTo x="-1107" y="-1117"/>
                <wp:lineTo x="-1107" y="17876"/>
                <wp:lineTo x="0" y="19738"/>
                <wp:lineTo x="2075" y="22531"/>
                <wp:lineTo x="2213" y="22903"/>
                <wp:lineTo x="22135" y="22903"/>
                <wp:lineTo x="22688" y="19924"/>
                <wp:lineTo x="22688" y="4841"/>
                <wp:lineTo x="21720" y="2048"/>
                <wp:lineTo x="21720" y="1490"/>
                <wp:lineTo x="19230" y="-1490"/>
                <wp:lineTo x="-415" y="-1490"/>
              </wp:wrapPolygon>
            </wp:wrapThrough>
            <wp:docPr id="11" name="Рисунок 5" descr="E:\IMG_20170220_14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170220_143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09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Для работы понадобятся в первую очередь острые ножницы, кисточки для рисования, два вида наждачной бумаги – крупная и мелкая, средство для обезжиривания поверхности, грунт для </w:t>
      </w:r>
      <w:proofErr w:type="spellStart"/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декупажа</w:t>
      </w:r>
      <w:proofErr w:type="spellEnd"/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или акриловая краска, клей ПВА или клей-карандаш. И для начала вам нужно определиться с предметом, который вы хотите задекорировать и уже под него подобрать салфетку с рисунком.</w:t>
      </w:r>
    </w:p>
    <w:p w:rsidR="008A3FBD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Инструменты готовы, декорируемый предмет выбран, с салфеткой определились. 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lastRenderedPageBreak/>
        <w:t>И так, приступаем к работе.</w:t>
      </w:r>
      <w:r w:rsidR="008A3FBD" w:rsidRPr="008A3FBD">
        <w:rPr>
          <w:noProof/>
          <w:lang w:eastAsia="ru-RU"/>
        </w:rPr>
        <w:t xml:space="preserve"> 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В первую очередь нужно подготовить к </w:t>
      </w:r>
      <w:proofErr w:type="spellStart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декупажу</w:t>
      </w:r>
      <w:proofErr w:type="spellEnd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поверхность предмета, на который будет приклеиваться салфетка. Если у вас деревянная поверхность, то ее в первую очередь нужно зашкурить крупной наждачной бумагой, а потом мелкой. Поверхность стеклянного предмета нужно обезжирить спиртом или жидкостью для снятия лака. Металлическую поверхность очистить от ржавчины и также обезжирить. 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Чтобы сквозь салфетку не просвечивался фон, декорируемого предмета, покройте всю его поверхность или участок, который будет занимать салфетка, белой акриловой краской. Так ваша работа будет выглядеть яркой.</w:t>
      </w:r>
    </w:p>
    <w:p w:rsidR="00122A09" w:rsidRPr="00300B74" w:rsidRDefault="008A3FBD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>
        <w:rPr>
          <w:rFonts w:ascii="Bookman Old Style" w:eastAsia="Times New Roman" w:hAnsi="Bookman Old Style" w:cs="Tahoma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C129516" wp14:editId="1FEE70DE">
            <wp:simplePos x="0" y="0"/>
            <wp:positionH relativeFrom="column">
              <wp:posOffset>155575</wp:posOffset>
            </wp:positionH>
            <wp:positionV relativeFrom="paragraph">
              <wp:posOffset>1263650</wp:posOffset>
            </wp:positionV>
            <wp:extent cx="2676525" cy="2871470"/>
            <wp:effectExtent l="152400" t="152400" r="142875" b="138430"/>
            <wp:wrapThrough wrapText="bothSides">
              <wp:wrapPolygon edited="0">
                <wp:start x="-461" y="-1146"/>
                <wp:lineTo x="-1230" y="-860"/>
                <wp:lineTo x="-1230" y="18486"/>
                <wp:lineTo x="3075" y="22641"/>
                <wp:lineTo x="22138" y="22641"/>
                <wp:lineTo x="22599" y="22068"/>
                <wp:lineTo x="22753" y="3726"/>
                <wp:lineTo x="21216" y="1576"/>
                <wp:lineTo x="21062" y="1290"/>
                <wp:lineTo x="18141" y="-1146"/>
                <wp:lineTo x="-461" y="-1146"/>
              </wp:wrapPolygon>
            </wp:wrapThrough>
            <wp:docPr id="2" name="Рисунок 1" descr="E:\декупаж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упаж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71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Потом вырезаете из салфетки нужный вам рисунок или осторожно вырываете ег</w:t>
      </w:r>
      <w:r w:rsidR="00223101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о. Чтобы легко вырвать рисунок </w:t>
      </w:r>
      <w:r w:rsidR="001C6E3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из салфетки</w:t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, промокните его контуры смоченной в воде кисточкой. С  заготовки с рисунком снимаете два нижних белых слоя салфетки. Для работы вам пригодится только верхний слой с рисунком. Прикладываете вырезанный рисунок к выбранной вами поверхности и кисточкой осторожно, начиная от центра рисунка</w:t>
      </w:r>
      <w:r w:rsidR="00223101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, наносите клей ПВА. Можно и на</w:t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оборот – промазать клеем поверхность, а сверху приклеить салфетку. Под воздействием клея, салфетка размокает и начинает морщиться, поэтому не спешите и расправляйте все складочки.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Дайте приклеенному рисунку высохнуть, а после нанесите несколько слоев лака. Это обезопасит вашу поделку от механических царапин. Сейчас очень много видов лака. И для своих изделий вы можете выбрать любой. Можно взять глянцевый лак, можно – матовый. Для вещи, которую вы планируете разместить на улице, обязательно используйте лак на водной основе.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Чтобы было понятней, давайте рассмотрим выше изложенную теорию на практике, а именно, мастер-класс </w:t>
      </w:r>
      <w:proofErr w:type="spellStart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декупажа</w:t>
      </w:r>
      <w:proofErr w:type="spellEnd"/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 салфетками обыкновенной стеклянной бутылки.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С бутылки снимаем этикетки и удаляем клей. Для этого опускаем ее буквально на час в горячий мыльный раствор. Хорошо моем бутылку и насухо вытираем полотенцем. Затем с помощью губки и растворителя обезжириваем стекло. И только после этого бутылка готова к работе.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Наносим поролоновой губкой на бутылку несколько слоев акриловой краски.</w:t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</w:p>
    <w:p w:rsidR="00122A09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lastRenderedPageBreak/>
        <w:t>Пока краска сохнет, снимаем с салфетки два нижних слоя (они нам не нужны).</w:t>
      </w:r>
    </w:p>
    <w:p w:rsidR="000A24F1" w:rsidRPr="00300B74" w:rsidRDefault="000A24F1" w:rsidP="000A24F1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>
        <w:rPr>
          <w:rFonts w:ascii="Bookman Old Style" w:eastAsia="Times New Roman" w:hAnsi="Bookman Old Style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924300" cy="2749162"/>
            <wp:effectExtent l="171450" t="152400" r="133350" b="146685"/>
            <wp:docPr id="4" name="Рисунок 3" descr="E:\декупаж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купаж 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491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Смазываем поверхность бутылки клеем ПВА, накладываем на нее подготовленный рисунок из салфетки, который сверху осторожно смазываем клеем и тем самым распределяем салфетку на бутылке. Делаем все это аккуратно, чтобы не образовались складки.</w:t>
      </w:r>
    </w:p>
    <w:p w:rsidR="00122A09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Приклеенный рисунок должен хорошо высохнуть. А чтобы поставить окончательную точку в работе</w:t>
      </w:r>
      <w:r w:rsidR="001C6E3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, бутылку нужно несколько раз по</w:t>
      </w: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крыть бесцветным лаком.</w:t>
      </w:r>
    </w:p>
    <w:p w:rsidR="000A24F1" w:rsidRPr="00300B74" w:rsidRDefault="000A24F1" w:rsidP="000A24F1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0A24F1">
        <w:rPr>
          <w:rFonts w:ascii="Bookman Old Style" w:eastAsia="Times New Roman" w:hAnsi="Bookman Old Style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038600" cy="3200400"/>
            <wp:effectExtent l="152400" t="171450" r="152400" b="152400"/>
            <wp:docPr id="9" name="Рисунок 2" descr="E:\декупаж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купаж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51" cy="3200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A09" w:rsidRPr="00300B74" w:rsidRDefault="00122A09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lastRenderedPageBreak/>
        <w:t>В итоге получилась очень красивая бутылка, которую можно использовать даже в качестве подарка.</w:t>
      </w:r>
    </w:p>
    <w:p w:rsidR="00122A09" w:rsidRPr="00300B74" w:rsidRDefault="000A24F1" w:rsidP="00122A09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>
        <w:rPr>
          <w:rFonts w:ascii="Bookman Old Style" w:eastAsia="Times New Roman" w:hAnsi="Bookman Old Style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09900" cy="3453556"/>
            <wp:effectExtent l="152400" t="152400" r="133350" b="147320"/>
            <wp:docPr id="10" name="Рисунок 4" descr="E:\декупаж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купаж 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99" cy="3455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1093" w:rsidRDefault="008A3FBD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  <w:r w:rsidRPr="00CB1093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5274AF0C" wp14:editId="616C3573">
            <wp:simplePos x="0" y="0"/>
            <wp:positionH relativeFrom="column">
              <wp:posOffset>1155700</wp:posOffset>
            </wp:positionH>
            <wp:positionV relativeFrom="paragraph">
              <wp:posOffset>521335</wp:posOffset>
            </wp:positionV>
            <wp:extent cx="4121785" cy="3091180"/>
            <wp:effectExtent l="152400" t="152400" r="145415" b="147320"/>
            <wp:wrapThrough wrapText="bothSides">
              <wp:wrapPolygon edited="0">
                <wp:start x="-599" y="-1065"/>
                <wp:lineTo x="-799" y="1331"/>
                <wp:lineTo x="-799" y="18104"/>
                <wp:lineTo x="699" y="20500"/>
                <wp:lineTo x="2296" y="22363"/>
                <wp:lineTo x="2396" y="22629"/>
                <wp:lineTo x="21963" y="22629"/>
                <wp:lineTo x="22362" y="20633"/>
                <wp:lineTo x="22362" y="3461"/>
                <wp:lineTo x="21064" y="1464"/>
                <wp:lineTo x="19367" y="-1065"/>
                <wp:lineTo x="-599" y="-106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1_111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091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09" w:rsidRPr="00300B74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 xml:space="preserve">Дерзайте и создавайте неповторимые вещи, которые будут радовать вас самих и приводить в восторг </w:t>
      </w:r>
      <w:r w:rsidR="000A24F1"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  <w:t>окружающих.</w:t>
      </w:r>
    </w:p>
    <w:p w:rsidR="00CB1093" w:rsidRPr="00300B74" w:rsidRDefault="00CB1093" w:rsidP="00122A09">
      <w:pPr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ahoma"/>
          <w:color w:val="222222"/>
          <w:sz w:val="24"/>
          <w:szCs w:val="24"/>
          <w:lang w:eastAsia="ru-RU"/>
        </w:rPr>
      </w:pPr>
    </w:p>
    <w:p w:rsidR="002A770A" w:rsidRDefault="008A3FBD"/>
    <w:p w:rsidR="008A3FBD" w:rsidRDefault="008A3FBD"/>
    <w:p w:rsidR="008A3FBD" w:rsidRPr="008A3FBD" w:rsidRDefault="008A3FBD" w:rsidP="008A3FBD"/>
    <w:p w:rsidR="008A3FBD" w:rsidRPr="008A3FBD" w:rsidRDefault="008A3FBD" w:rsidP="008A3FBD"/>
    <w:p w:rsidR="008A3FBD" w:rsidRPr="008A3FBD" w:rsidRDefault="008A3FBD" w:rsidP="008A3FBD"/>
    <w:p w:rsidR="008A3FBD" w:rsidRPr="008A3FBD" w:rsidRDefault="008A3FBD" w:rsidP="008A3FBD"/>
    <w:p w:rsidR="008A3FBD" w:rsidRPr="008A3FBD" w:rsidRDefault="008A3FBD" w:rsidP="008A3FBD"/>
    <w:p w:rsidR="008A3FBD" w:rsidRPr="008A3FBD" w:rsidRDefault="008A3FBD" w:rsidP="008A3FBD"/>
    <w:p w:rsidR="008A3FBD" w:rsidRDefault="008A3FBD" w:rsidP="008A3FBD"/>
    <w:p w:rsidR="000A24F1" w:rsidRPr="008A3FBD" w:rsidRDefault="008A3FBD" w:rsidP="008A3FBD">
      <w:pPr>
        <w:tabs>
          <w:tab w:val="left" w:pos="7725"/>
        </w:tabs>
        <w:spacing w:after="0"/>
        <w:jc w:val="right"/>
        <w:rPr>
          <w:rFonts w:ascii="Bookman Old Style" w:hAnsi="Bookman Old Style"/>
          <w:b/>
          <w:sz w:val="24"/>
          <w:szCs w:val="24"/>
        </w:rPr>
      </w:pPr>
      <w:r w:rsidRPr="008A3FBD">
        <w:rPr>
          <w:rFonts w:ascii="Bookman Old Style" w:hAnsi="Bookman Old Style"/>
          <w:b/>
          <w:sz w:val="24"/>
          <w:szCs w:val="24"/>
        </w:rPr>
        <w:t xml:space="preserve">Материал подготовила </w:t>
      </w:r>
    </w:p>
    <w:p w:rsidR="008A3FBD" w:rsidRPr="008A3FBD" w:rsidRDefault="008A3FBD" w:rsidP="008A3FBD">
      <w:pPr>
        <w:tabs>
          <w:tab w:val="left" w:pos="7725"/>
        </w:tabs>
        <w:spacing w:after="0"/>
        <w:jc w:val="right"/>
        <w:rPr>
          <w:rFonts w:ascii="Bookman Old Style" w:hAnsi="Bookman Old Style"/>
          <w:b/>
          <w:sz w:val="24"/>
          <w:szCs w:val="24"/>
        </w:rPr>
      </w:pPr>
      <w:r w:rsidRPr="008A3FBD">
        <w:rPr>
          <w:rFonts w:ascii="Bookman Old Style" w:hAnsi="Bookman Old Style"/>
          <w:b/>
          <w:sz w:val="24"/>
          <w:szCs w:val="24"/>
        </w:rPr>
        <w:t>Суворова Елена Даниловна</w:t>
      </w:r>
    </w:p>
    <w:p w:rsidR="008A3FBD" w:rsidRDefault="008A3FBD" w:rsidP="008A3FBD">
      <w:pPr>
        <w:tabs>
          <w:tab w:val="left" w:pos="7725"/>
        </w:tabs>
        <w:spacing w:after="0"/>
        <w:jc w:val="right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в</w:t>
      </w:r>
      <w:r w:rsidRPr="008A3FBD">
        <w:rPr>
          <w:rFonts w:ascii="Bookman Old Style" w:hAnsi="Bookman Old Style"/>
          <w:b/>
          <w:sz w:val="24"/>
          <w:szCs w:val="24"/>
        </w:rPr>
        <w:t>оспитатель</w:t>
      </w:r>
    </w:p>
    <w:p w:rsidR="008A3FBD" w:rsidRPr="008A3FBD" w:rsidRDefault="008A3FBD" w:rsidP="008A3FBD">
      <w:pPr>
        <w:tabs>
          <w:tab w:val="left" w:pos="7725"/>
        </w:tabs>
        <w:spacing w:after="0"/>
        <w:jc w:val="right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 w:rsidRPr="008A3FBD">
        <w:rPr>
          <w:rFonts w:ascii="Bookman Old Style" w:hAnsi="Bookman Old Style"/>
          <w:b/>
          <w:sz w:val="24"/>
          <w:szCs w:val="24"/>
        </w:rPr>
        <w:t xml:space="preserve"> МАДОУ д/с № 60 города Тюмени</w:t>
      </w:r>
    </w:p>
    <w:sectPr w:rsidR="008A3FBD" w:rsidRPr="008A3FBD" w:rsidSect="008A3FBD">
      <w:pgSz w:w="11906" w:h="16838"/>
      <w:pgMar w:top="1134" w:right="1134" w:bottom="1134" w:left="1134" w:header="709" w:footer="709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2A09"/>
    <w:rsid w:val="000A24F1"/>
    <w:rsid w:val="00122A09"/>
    <w:rsid w:val="001C6E39"/>
    <w:rsid w:val="00223101"/>
    <w:rsid w:val="00300B74"/>
    <w:rsid w:val="004457AC"/>
    <w:rsid w:val="005E43D2"/>
    <w:rsid w:val="006321CA"/>
    <w:rsid w:val="00685FC5"/>
    <w:rsid w:val="007575A2"/>
    <w:rsid w:val="008A3FBD"/>
    <w:rsid w:val="00A90C52"/>
    <w:rsid w:val="00AF3B27"/>
    <w:rsid w:val="00CB1093"/>
    <w:rsid w:val="00FA6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131403-BD77-41D7-9EBE-77AD10EF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Комп 2</cp:lastModifiedBy>
  <cp:revision>5</cp:revision>
  <dcterms:created xsi:type="dcterms:W3CDTF">2017-02-19T12:59:00Z</dcterms:created>
  <dcterms:modified xsi:type="dcterms:W3CDTF">2017-02-22T07:42:00Z</dcterms:modified>
</cp:coreProperties>
</file>